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408" w:rsidRPr="00187A66" w:rsidRDefault="00187A66" w:rsidP="00187A66">
      <w:pPr>
        <w:jc w:val="center"/>
        <w:rPr>
          <w:sz w:val="52"/>
          <w:szCs w:val="52"/>
        </w:rPr>
      </w:pPr>
      <w:r w:rsidRPr="00187A66">
        <w:rPr>
          <w:sz w:val="52"/>
          <w:szCs w:val="52"/>
        </w:rPr>
        <w:t>Free Webinars for Parents</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360"/>
      </w:tblGrid>
      <w:tr w:rsidR="00187A66" w:rsidRPr="00187A66" w:rsidTr="00187A66">
        <w:trPr>
          <w:tblCellSpacing w:w="0" w:type="dxa"/>
        </w:trPr>
        <w:tc>
          <w:tcPr>
            <w:tcW w:w="0" w:type="auto"/>
            <w:shd w:val="clear" w:color="auto" w:fill="FFFFFF"/>
            <w:tcMar>
              <w:top w:w="300" w:type="dxa"/>
              <w:left w:w="0" w:type="dxa"/>
              <w:bottom w:w="360" w:type="dxa"/>
              <w:right w:w="0" w:type="dxa"/>
            </w:tcMar>
            <w:vAlign w:val="center"/>
            <w:hideMark/>
          </w:tcPr>
          <w:p w:rsidR="00187A66" w:rsidRPr="00187A66" w:rsidRDefault="00187A66" w:rsidP="00187A66">
            <w:pPr>
              <w:spacing w:after="0" w:line="240" w:lineRule="auto"/>
              <w:rPr>
                <w:rFonts w:ascii="Times New Roman" w:eastAsia="Times New Roman" w:hAnsi="Times New Roman" w:cs="Times New Roman"/>
                <w:sz w:val="24"/>
                <w:szCs w:val="24"/>
              </w:rPr>
            </w:pPr>
          </w:p>
        </w:tc>
      </w:tr>
      <w:tr w:rsidR="00187A66" w:rsidRPr="00187A66" w:rsidTr="00187A66">
        <w:trPr>
          <w:tblCellSpacing w:w="0" w:type="dxa"/>
        </w:trPr>
        <w:tc>
          <w:tcPr>
            <w:tcW w:w="0" w:type="auto"/>
            <w:tcMar>
              <w:top w:w="0" w:type="dxa"/>
              <w:left w:w="0" w:type="dxa"/>
              <w:bottom w:w="375"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187A66" w:rsidRPr="00187A66">
              <w:tc>
                <w:tcPr>
                  <w:tcW w:w="0" w:type="auto"/>
                  <w:tcMar>
                    <w:top w:w="225" w:type="dxa"/>
                    <w:left w:w="450" w:type="dxa"/>
                    <w:bottom w:w="0" w:type="dxa"/>
                    <w:right w:w="450" w:type="dxa"/>
                  </w:tcMar>
                  <w:vAlign w:val="center"/>
                  <w:hideMark/>
                </w:tcPr>
                <w:p w:rsidR="00187A66" w:rsidRPr="00187A66" w:rsidRDefault="00187A66" w:rsidP="00187A66">
                  <w:pPr>
                    <w:spacing w:after="260" w:line="240" w:lineRule="auto"/>
                    <w:rPr>
                      <w:rFonts w:ascii="Arial" w:eastAsia="Times New Roman" w:hAnsi="Arial" w:cs="Arial"/>
                      <w:sz w:val="26"/>
                      <w:szCs w:val="26"/>
                    </w:rPr>
                  </w:pPr>
                  <w:r w:rsidRPr="00187A66">
                    <w:rPr>
                      <w:rFonts w:ascii="Arial" w:eastAsia="Times New Roman" w:hAnsi="Arial" w:cs="Arial"/>
                      <w:b/>
                      <w:bCs/>
                      <w:i/>
                      <w:iCs/>
                      <w:sz w:val="26"/>
                      <w:szCs w:val="26"/>
                    </w:rPr>
                    <w:t>Consolidated Planning Group invites you to learn with us as we partner with amazing people who support our families and their concerns for the future.</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Mon., May 1, 2023, at 12:00 noon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Special Needs Planning - Key Steps to Transition Success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As a parent of a child with special needs, you know there are many decisions to be made as it relates to the future of your family member with special needs. Considerations such as transitioning, future care options, and preservation of benefit eligibility are a few items that require intentional evaluation. These are especially important if you have a child who may need care for the rest of their life. Join us as we explain how to successfully plan for your future.</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PARTNER: </w:t>
                  </w:r>
                  <w:r w:rsidRPr="00187A66">
                    <w:rPr>
                      <w:rFonts w:ascii="Arial" w:eastAsia="Times New Roman" w:hAnsi="Arial" w:cs="Arial"/>
                      <w:sz w:val="26"/>
                      <w:szCs w:val="26"/>
                    </w:rPr>
                    <w:t xml:space="preserve">Shannon </w:t>
                  </w:r>
                  <w:proofErr w:type="spellStart"/>
                  <w:r w:rsidRPr="00187A66">
                    <w:rPr>
                      <w:rFonts w:ascii="Arial" w:eastAsia="Times New Roman" w:hAnsi="Arial" w:cs="Arial"/>
                      <w:sz w:val="26"/>
                      <w:szCs w:val="26"/>
                    </w:rPr>
                    <w:t>Benford</w:t>
                  </w:r>
                  <w:proofErr w:type="spellEnd"/>
                  <w:r w:rsidRPr="00187A66">
                    <w:rPr>
                      <w:rFonts w:ascii="Arial" w:eastAsia="Times New Roman" w:hAnsi="Arial" w:cs="Arial"/>
                      <w:sz w:val="26"/>
                      <w:szCs w:val="26"/>
                    </w:rPr>
                    <w:t xml:space="preserve"> - New Bethlehem Learning Center</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 </w:t>
                  </w:r>
                  <w:r w:rsidRPr="00187A66">
                    <w:rPr>
                      <w:rFonts w:ascii="Arial" w:eastAsia="Times New Roman" w:hAnsi="Arial" w:cs="Arial"/>
                      <w:sz w:val="26"/>
                      <w:szCs w:val="26"/>
                    </w:rPr>
                    <w:t>895 3859 3262</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hyperlink r:id="rId5" w:tgtFrame="_blank" w:history="1">
                    <w:r w:rsidRPr="00187A66">
                      <w:rPr>
                        <w:rFonts w:ascii="Arial" w:eastAsia="Times New Roman" w:hAnsi="Arial" w:cs="Arial"/>
                        <w:color w:val="1155CC"/>
                        <w:sz w:val="26"/>
                        <w:szCs w:val="26"/>
                        <w:u w:val="single"/>
                      </w:rPr>
                      <w:t>https://us06web.zoom.us/webinar/register/WN_zX2hgI5uRE6vpt9GOZAREQ</w:t>
                    </w:r>
                  </w:hyperlink>
                  <w:r w:rsidRPr="00187A66">
                    <w:rPr>
                      <w:rFonts w:ascii="Arial" w:eastAsia="Times New Roman" w:hAnsi="Arial" w:cs="Arial"/>
                      <w:sz w:val="26"/>
                      <w:szCs w:val="26"/>
                    </w:rPr>
                    <w:br/>
                  </w: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Wed., May 3, 2023, at 12:00 noon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Preparing for Employment for Young People with a Disability</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 xml:space="preserve">If you have a child with a disability interested in employment, you won't want to miss this webinar.  Join us as Jacqueline Carter, Student </w:t>
                  </w:r>
                  <w:proofErr w:type="spellStart"/>
                  <w:r w:rsidRPr="00187A66">
                    <w:rPr>
                      <w:rFonts w:ascii="Arial" w:eastAsia="Times New Roman" w:hAnsi="Arial" w:cs="Arial"/>
                      <w:sz w:val="26"/>
                      <w:szCs w:val="26"/>
                    </w:rPr>
                    <w:t>HireAbility</w:t>
                  </w:r>
                  <w:proofErr w:type="spellEnd"/>
                  <w:r w:rsidRPr="00187A66">
                    <w:rPr>
                      <w:rFonts w:ascii="Arial" w:eastAsia="Times New Roman" w:hAnsi="Arial" w:cs="Arial"/>
                      <w:sz w:val="26"/>
                      <w:szCs w:val="26"/>
                    </w:rPr>
                    <w:t xml:space="preserve"> Navigator, shares her wisdom and experience with us.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During this webinar you will learn about Workforce Solutions and their pre-employment transition services.</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lastRenderedPageBreak/>
                    <w:t>SPEAKER/PARTNER: </w:t>
                  </w:r>
                  <w:r w:rsidRPr="00187A66">
                    <w:rPr>
                      <w:rFonts w:ascii="Arial" w:eastAsia="Times New Roman" w:hAnsi="Arial" w:cs="Arial"/>
                      <w:sz w:val="26"/>
                      <w:szCs w:val="26"/>
                    </w:rPr>
                    <w:t xml:space="preserve">Jacqueline Carter - Student </w:t>
                  </w:r>
                  <w:proofErr w:type="spellStart"/>
                  <w:r w:rsidRPr="00187A66">
                    <w:rPr>
                      <w:rFonts w:ascii="Arial" w:eastAsia="Times New Roman" w:hAnsi="Arial" w:cs="Arial"/>
                      <w:sz w:val="26"/>
                      <w:szCs w:val="26"/>
                    </w:rPr>
                    <w:t>HireAbility</w:t>
                  </w:r>
                  <w:proofErr w:type="spellEnd"/>
                  <w:r w:rsidRPr="00187A66">
                    <w:rPr>
                      <w:rFonts w:ascii="Arial" w:eastAsia="Times New Roman" w:hAnsi="Arial" w:cs="Arial"/>
                      <w:sz w:val="26"/>
                      <w:szCs w:val="26"/>
                    </w:rPr>
                    <w:t xml:space="preserve"> Navigator - Workforce Solutions – Gulf Coast Workforce Board</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 </w:t>
                  </w:r>
                  <w:r w:rsidRPr="00187A66">
                    <w:rPr>
                      <w:rFonts w:ascii="Arial" w:eastAsia="Times New Roman" w:hAnsi="Arial" w:cs="Arial"/>
                      <w:sz w:val="26"/>
                      <w:szCs w:val="26"/>
                    </w:rPr>
                    <w:t>832 1045 6715</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hyperlink r:id="rId6" w:tgtFrame="_blank" w:history="1">
                    <w:r w:rsidRPr="00187A66">
                      <w:rPr>
                        <w:rFonts w:ascii="Arial" w:eastAsia="Times New Roman" w:hAnsi="Arial" w:cs="Arial"/>
                        <w:color w:val="1155CC"/>
                        <w:sz w:val="26"/>
                        <w:szCs w:val="26"/>
                        <w:u w:val="single"/>
                      </w:rPr>
                      <w:t>https://us06web.zoom.us/webinar/register/WN_Cc2TD9YgSkmw_6W-jpCwTw</w:t>
                    </w:r>
                  </w:hyperlink>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 Mon., May 8, 2023, at noon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Let’s Learn About Texas Workforce Solutions Vocational Rehabilitation Services!</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Do you have a young adult ready to enter the workforce?  Do you know about Texas Workforce Commission (TWC) which helps people with disabilities obtain and maintain employment consistent with their strengths, interests, abilities, and aptitudes? Join our webinar to learn about one of the many programs and services they offer, including answers to many questions such as:</w:t>
                  </w:r>
                </w:p>
                <w:p w:rsidR="00187A66" w:rsidRPr="00187A66" w:rsidRDefault="00187A66" w:rsidP="00187A66">
                  <w:pPr>
                    <w:numPr>
                      <w:ilvl w:val="0"/>
                      <w:numId w:val="1"/>
                    </w:numPr>
                    <w:spacing w:before="100" w:beforeAutospacing="1" w:after="100" w:afterAutospacing="1" w:line="240" w:lineRule="auto"/>
                    <w:ind w:left="945"/>
                    <w:rPr>
                      <w:rFonts w:ascii="Arial" w:eastAsia="Times New Roman" w:hAnsi="Arial" w:cs="Arial"/>
                      <w:sz w:val="26"/>
                      <w:szCs w:val="26"/>
                    </w:rPr>
                  </w:pPr>
                  <w:r w:rsidRPr="00187A66">
                    <w:rPr>
                      <w:rFonts w:ascii="Arial" w:eastAsia="Times New Roman" w:hAnsi="Arial" w:cs="Arial"/>
                      <w:sz w:val="26"/>
                      <w:szCs w:val="26"/>
                    </w:rPr>
                    <w:t>Who is TWC? </w:t>
                  </w:r>
                </w:p>
                <w:p w:rsidR="00187A66" w:rsidRPr="00187A66" w:rsidRDefault="00187A66" w:rsidP="00187A66">
                  <w:pPr>
                    <w:numPr>
                      <w:ilvl w:val="0"/>
                      <w:numId w:val="1"/>
                    </w:numPr>
                    <w:spacing w:before="100" w:beforeAutospacing="1" w:after="100" w:afterAutospacing="1" w:line="240" w:lineRule="auto"/>
                    <w:ind w:left="945"/>
                    <w:rPr>
                      <w:rFonts w:ascii="Arial" w:eastAsia="Times New Roman" w:hAnsi="Arial" w:cs="Arial"/>
                      <w:sz w:val="26"/>
                      <w:szCs w:val="26"/>
                    </w:rPr>
                  </w:pPr>
                  <w:r w:rsidRPr="00187A66">
                    <w:rPr>
                      <w:rFonts w:ascii="Arial" w:eastAsia="Times New Roman" w:hAnsi="Arial" w:cs="Arial"/>
                      <w:sz w:val="26"/>
                      <w:szCs w:val="26"/>
                    </w:rPr>
                    <w:t>What are VR Services? </w:t>
                  </w:r>
                </w:p>
                <w:p w:rsidR="00187A66" w:rsidRPr="00187A66" w:rsidRDefault="00187A66" w:rsidP="00187A66">
                  <w:pPr>
                    <w:numPr>
                      <w:ilvl w:val="0"/>
                      <w:numId w:val="1"/>
                    </w:numPr>
                    <w:spacing w:before="100" w:beforeAutospacing="1" w:after="100" w:afterAutospacing="1" w:line="240" w:lineRule="auto"/>
                    <w:ind w:left="945"/>
                    <w:rPr>
                      <w:rFonts w:ascii="Arial" w:eastAsia="Times New Roman" w:hAnsi="Arial" w:cs="Arial"/>
                      <w:sz w:val="26"/>
                      <w:szCs w:val="26"/>
                    </w:rPr>
                  </w:pPr>
                  <w:r w:rsidRPr="00187A66">
                    <w:rPr>
                      <w:rFonts w:ascii="Arial" w:eastAsia="Times New Roman" w:hAnsi="Arial" w:cs="Arial"/>
                      <w:sz w:val="26"/>
                      <w:szCs w:val="26"/>
                    </w:rPr>
                    <w:t>Who does VR serve? Adults &amp; Youth with disabilities</w:t>
                  </w:r>
                </w:p>
                <w:p w:rsidR="00187A66" w:rsidRPr="00187A66" w:rsidRDefault="00187A66" w:rsidP="00187A66">
                  <w:pPr>
                    <w:numPr>
                      <w:ilvl w:val="0"/>
                      <w:numId w:val="1"/>
                    </w:numPr>
                    <w:spacing w:before="100" w:beforeAutospacing="1" w:after="100" w:afterAutospacing="1" w:line="240" w:lineRule="auto"/>
                    <w:ind w:left="945"/>
                    <w:rPr>
                      <w:rFonts w:ascii="Arial" w:eastAsia="Times New Roman" w:hAnsi="Arial" w:cs="Arial"/>
                      <w:sz w:val="26"/>
                      <w:szCs w:val="26"/>
                    </w:rPr>
                  </w:pPr>
                  <w:r w:rsidRPr="00187A66">
                    <w:rPr>
                      <w:rFonts w:ascii="Arial" w:eastAsia="Times New Roman" w:hAnsi="Arial" w:cs="Arial"/>
                      <w:sz w:val="26"/>
                      <w:szCs w:val="26"/>
                    </w:rPr>
                    <w:t>Who is eligible for VR Services?</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SPEAKER:</w:t>
                  </w:r>
                  <w:r w:rsidRPr="00187A66">
                    <w:rPr>
                      <w:rFonts w:ascii="Arial" w:eastAsia="Times New Roman" w:hAnsi="Arial" w:cs="Arial"/>
                      <w:sz w:val="26"/>
                      <w:szCs w:val="26"/>
                    </w:rPr>
                    <w:t> Rebecca Quintero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w:t>
                  </w:r>
                  <w:r w:rsidRPr="00187A66">
                    <w:rPr>
                      <w:rFonts w:ascii="Arial" w:eastAsia="Times New Roman" w:hAnsi="Arial" w:cs="Arial"/>
                      <w:sz w:val="26"/>
                      <w:szCs w:val="26"/>
                    </w:rPr>
                    <w:t>: 898 2654 9932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hyperlink r:id="rId7" w:tgtFrame="_blank" w:history="1">
                    <w:r w:rsidRPr="00187A66">
                      <w:rPr>
                        <w:rFonts w:ascii="Arial" w:eastAsia="Times New Roman" w:hAnsi="Arial" w:cs="Arial"/>
                        <w:color w:val="1155CC"/>
                        <w:sz w:val="26"/>
                        <w:szCs w:val="26"/>
                        <w:u w:val="single"/>
                      </w:rPr>
                      <w:t>https://us06web.zoom.us/webinar/register/WN_0xxTPL8hTRq5tpI7JJvupA</w:t>
                    </w:r>
                  </w:hyperlink>
                  <w:r w:rsidRPr="00187A66">
                    <w:rPr>
                      <w:rFonts w:ascii="Arial" w:eastAsia="Times New Roman" w:hAnsi="Arial" w:cs="Arial"/>
                      <w:sz w:val="26"/>
                      <w:szCs w:val="26"/>
                    </w:rPr>
                    <w:br/>
                  </w: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Tues., May 9, 2023, at noon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 Transition Tips for Launching Your Special Needs Teen into Adulthood</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 xml:space="preserve">As children with special needs transition to the teen and young adult years, their needs change significantly. You can prepare your child and </w:t>
                  </w:r>
                  <w:r w:rsidRPr="00187A66">
                    <w:rPr>
                      <w:rFonts w:ascii="Arial" w:eastAsia="Times New Roman" w:hAnsi="Arial" w:cs="Arial"/>
                      <w:sz w:val="26"/>
                      <w:szCs w:val="26"/>
                    </w:rPr>
                    <w:lastRenderedPageBreak/>
                    <w:t>yourselves for a successful transition to independence. Allison Schaberg, Special Needs Financial Planner, will help you understand the key steps you can take to make the transition as smooth as possible.</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PARTNER:</w:t>
                  </w:r>
                  <w:r w:rsidRPr="00187A66">
                    <w:rPr>
                      <w:rFonts w:ascii="Arial" w:eastAsia="Times New Roman" w:hAnsi="Arial" w:cs="Arial"/>
                      <w:sz w:val="26"/>
                      <w:szCs w:val="26"/>
                    </w:rPr>
                    <w:t> April Martin - Workforce Solutions Texoma</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w:t>
                  </w:r>
                  <w:r w:rsidRPr="00187A66">
                    <w:rPr>
                      <w:rFonts w:ascii="Arial" w:eastAsia="Times New Roman" w:hAnsi="Arial" w:cs="Arial"/>
                      <w:sz w:val="26"/>
                      <w:szCs w:val="26"/>
                    </w:rPr>
                    <w:t> 883 4443 6849</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hyperlink r:id="rId8" w:tgtFrame="_blank" w:history="1">
                    <w:r w:rsidRPr="00187A66">
                      <w:rPr>
                        <w:rFonts w:ascii="Arial" w:eastAsia="Times New Roman" w:hAnsi="Arial" w:cs="Arial"/>
                        <w:color w:val="1155CC"/>
                        <w:sz w:val="26"/>
                        <w:szCs w:val="26"/>
                        <w:u w:val="single"/>
                      </w:rPr>
                      <w:t>https://us06web.zoom.us/webinar/register/WN_DzlW4WIwT3y8mLkgfWcMMw</w:t>
                    </w:r>
                  </w:hyperlink>
                  <w:r w:rsidRPr="00187A66">
                    <w:rPr>
                      <w:rFonts w:ascii="Arial" w:eastAsia="Times New Roman" w:hAnsi="Arial" w:cs="Arial"/>
                      <w:sz w:val="26"/>
                      <w:szCs w:val="26"/>
                    </w:rPr>
                    <w:br/>
                  </w: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br/>
                  </w:r>
                  <w:r w:rsidRPr="00187A66">
                    <w:rPr>
                      <w:rFonts w:ascii="Arial" w:eastAsia="Times New Roman" w:hAnsi="Arial" w:cs="Arial"/>
                      <w:b/>
                      <w:bCs/>
                      <w:sz w:val="26"/>
                      <w:szCs w:val="26"/>
                    </w:rPr>
                    <w:t>DATE/TIME:  </w:t>
                  </w:r>
                  <w:r w:rsidRPr="00187A66">
                    <w:rPr>
                      <w:rFonts w:ascii="Arial" w:eastAsia="Times New Roman" w:hAnsi="Arial" w:cs="Arial"/>
                      <w:sz w:val="26"/>
                      <w:szCs w:val="26"/>
                    </w:rPr>
                    <w:t>Thurs., May 11, 2023, at noon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 xml:space="preserve">Future Planning </w:t>
                  </w:r>
                  <w:proofErr w:type="gramStart"/>
                  <w:r w:rsidRPr="00187A66">
                    <w:rPr>
                      <w:rFonts w:ascii="Arial" w:eastAsia="Times New Roman" w:hAnsi="Arial" w:cs="Arial"/>
                      <w:sz w:val="26"/>
                      <w:szCs w:val="26"/>
                    </w:rPr>
                    <w:t>-  A</w:t>
                  </w:r>
                  <w:proofErr w:type="gramEnd"/>
                  <w:r w:rsidRPr="00187A66">
                    <w:rPr>
                      <w:rFonts w:ascii="Arial" w:eastAsia="Times New Roman" w:hAnsi="Arial" w:cs="Arial"/>
                      <w:sz w:val="26"/>
                      <w:szCs w:val="26"/>
                    </w:rPr>
                    <w:t xml:space="preserve"> Family Approach</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Every parent of a person with a disability asks: “What will happen to my child when I am gone?” Siblings worry about the future and the roles they will play.</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This webinar will focus on the importance and benefits of involving every family member -- including individuals with disabilities, parents, siblings, and other involved members of their support network -- in discussions and planning for the future.</w:t>
                  </w:r>
                  <w:r w:rsidRPr="00187A66">
                    <w:rPr>
                      <w:rFonts w:ascii="Arial" w:eastAsia="Times New Roman" w:hAnsi="Arial" w:cs="Arial"/>
                      <w:sz w:val="26"/>
                      <w:szCs w:val="26"/>
                    </w:rPr>
                    <w:br/>
                  </w:r>
                  <w:r w:rsidRPr="00187A66">
                    <w:rPr>
                      <w:rFonts w:ascii="Arial" w:eastAsia="Times New Roman" w:hAnsi="Arial" w:cs="Arial"/>
                      <w:sz w:val="26"/>
                      <w:szCs w:val="26"/>
                    </w:rPr>
                    <w:br/>
                  </w:r>
                  <w:r w:rsidRPr="00187A66">
                    <w:rPr>
                      <w:rFonts w:ascii="Arial" w:eastAsia="Times New Roman" w:hAnsi="Arial" w:cs="Arial"/>
                      <w:b/>
                      <w:bCs/>
                      <w:sz w:val="26"/>
                      <w:szCs w:val="26"/>
                    </w:rPr>
                    <w:t>PARTNER/SPEAKER: </w:t>
                  </w:r>
                  <w:r w:rsidRPr="00187A66">
                    <w:rPr>
                      <w:rFonts w:ascii="Arial" w:eastAsia="Times New Roman" w:hAnsi="Arial" w:cs="Arial"/>
                      <w:sz w:val="26"/>
                      <w:szCs w:val="26"/>
                    </w:rPr>
                    <w:t>Emily Holl - Director, Sibling Support Project - </w:t>
                  </w:r>
                  <w:proofErr w:type="spellStart"/>
                  <w:r w:rsidRPr="00187A66">
                    <w:rPr>
                      <w:rFonts w:ascii="Arial" w:eastAsia="Times New Roman" w:hAnsi="Arial" w:cs="Arial"/>
                      <w:sz w:val="26"/>
                      <w:szCs w:val="26"/>
                    </w:rPr>
                    <w:t>Kindering</w:t>
                  </w:r>
                  <w:proofErr w:type="spellEnd"/>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 </w:t>
                  </w:r>
                  <w:r w:rsidRPr="00187A66">
                    <w:rPr>
                      <w:rFonts w:ascii="Arial" w:eastAsia="Times New Roman" w:hAnsi="Arial" w:cs="Arial"/>
                      <w:sz w:val="26"/>
                      <w:szCs w:val="26"/>
                    </w:rPr>
                    <w:t>842 2070 9349</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hyperlink r:id="rId9" w:tgtFrame="_blank" w:history="1">
                    <w:r w:rsidRPr="00187A66">
                      <w:rPr>
                        <w:rFonts w:ascii="Arial" w:eastAsia="Times New Roman" w:hAnsi="Arial" w:cs="Arial"/>
                        <w:color w:val="1155CC"/>
                        <w:sz w:val="26"/>
                        <w:szCs w:val="26"/>
                        <w:u w:val="single"/>
                      </w:rPr>
                      <w:t>https://us06web.zoom.us/webinar/register/WN_IPWKr5cDQlWhNKxHefrIdQ</w:t>
                    </w:r>
                  </w:hyperlink>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br/>
                  </w: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Fri., May 12, 2023, at 12:00 noon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Special Needs Planning - Medicaid Waivers, SSI Eligibility, and Preserving Benefits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lastRenderedPageBreak/>
                    <w:t xml:space="preserve">There are many decisions to be made as you prepare for the future of your special </w:t>
                  </w:r>
                  <w:proofErr w:type="gramStart"/>
                  <w:r w:rsidRPr="00187A66">
                    <w:rPr>
                      <w:rFonts w:ascii="Arial" w:eastAsia="Times New Roman" w:hAnsi="Arial" w:cs="Arial"/>
                      <w:sz w:val="26"/>
                      <w:szCs w:val="26"/>
                    </w:rPr>
                    <w:t>needs</w:t>
                  </w:r>
                  <w:proofErr w:type="gramEnd"/>
                  <w:r w:rsidRPr="00187A66">
                    <w:rPr>
                      <w:rFonts w:ascii="Arial" w:eastAsia="Times New Roman" w:hAnsi="Arial" w:cs="Arial"/>
                      <w:sz w:val="26"/>
                      <w:szCs w:val="26"/>
                    </w:rPr>
                    <w:t xml:space="preserve"> family member. Living with a disability is often associated with significant costs. That’s why families should understand Medicaid Waivers (specifically the Texas IDD Service System), SSI eligibility, and the importance of preserving benefits. Join us as we explain how to successfully plan for your future.</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PARTNER: </w:t>
                  </w:r>
                  <w:r w:rsidRPr="00187A66">
                    <w:rPr>
                      <w:rFonts w:ascii="Arial" w:eastAsia="Times New Roman" w:hAnsi="Arial" w:cs="Arial"/>
                      <w:sz w:val="26"/>
                      <w:szCs w:val="26"/>
                    </w:rPr>
                    <w:t>Galveston County Lunch and Learn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 </w:t>
                  </w:r>
                  <w:r w:rsidRPr="00187A66">
                    <w:rPr>
                      <w:rFonts w:ascii="Arial" w:eastAsia="Times New Roman" w:hAnsi="Arial" w:cs="Arial"/>
                      <w:sz w:val="26"/>
                      <w:szCs w:val="26"/>
                    </w:rPr>
                    <w:t>870 3947 4498</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hyperlink r:id="rId10" w:tgtFrame="_blank" w:history="1">
                    <w:r w:rsidRPr="00187A66">
                      <w:rPr>
                        <w:rFonts w:ascii="Arial" w:eastAsia="Times New Roman" w:hAnsi="Arial" w:cs="Arial"/>
                        <w:color w:val="1155CC"/>
                        <w:sz w:val="26"/>
                        <w:szCs w:val="26"/>
                        <w:u w:val="single"/>
                      </w:rPr>
                      <w:t>https://us06web.zoom.us/webinar/register/WN_YGOZM9WCTRCtXQbio2cpcw</w:t>
                    </w:r>
                  </w:hyperlink>
                  <w:r w:rsidRPr="00187A66">
                    <w:rPr>
                      <w:rFonts w:ascii="Arial" w:eastAsia="Times New Roman" w:hAnsi="Arial" w:cs="Arial"/>
                      <w:sz w:val="26"/>
                      <w:szCs w:val="26"/>
                    </w:rPr>
                    <w:br/>
                  </w: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w:t>
                  </w:r>
                  <w:r w:rsidRPr="00187A66">
                    <w:rPr>
                      <w:rFonts w:ascii="Arial" w:eastAsia="Times New Roman" w:hAnsi="Arial" w:cs="Arial"/>
                      <w:sz w:val="26"/>
                      <w:szCs w:val="26"/>
                    </w:rPr>
                    <w:t>  Sat., May 13, 2023, at 11:00 am</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 Beyond Down Syndrome - Plans and Actions for Independence at Every Stage of Life</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If you are a parent of a child with Down syndrome or other intellectual disabilities, you won't want to miss this webinar!  Father to Gwendolyn, advocate, and award-winning author Steve Friedman is our presenter. He will speak from the heart about his family's experiences and share his advice about preparing for your future. He will touch on the pillars to independence - continuing education, work, relationships, and housing - and how to manage frequent obstacles, including financial concerns, and how to parent throughout the independence journey.</w:t>
                  </w:r>
                  <w:r w:rsidRPr="00187A66">
                    <w:rPr>
                      <w:rFonts w:ascii="Arial" w:eastAsia="Times New Roman" w:hAnsi="Arial" w:cs="Arial"/>
                      <w:sz w:val="26"/>
                      <w:szCs w:val="26"/>
                    </w:rPr>
                    <w:br/>
                  </w:r>
                  <w:r w:rsidRPr="00187A66">
                    <w:rPr>
                      <w:rFonts w:ascii="Arial" w:eastAsia="Times New Roman" w:hAnsi="Arial" w:cs="Arial"/>
                      <w:sz w:val="26"/>
                      <w:szCs w:val="26"/>
                    </w:rPr>
                    <w:br/>
                    <w:t>With his daughter Gwendolyn as his inspiration and his corporate background to inform his work and research, Steve's excellent advice helps families find their path to meaningful solutions.</w:t>
                  </w:r>
                  <w:r w:rsidRPr="00187A66">
                    <w:rPr>
                      <w:rFonts w:ascii="Arial" w:eastAsia="Times New Roman" w:hAnsi="Arial" w:cs="Arial"/>
                      <w:sz w:val="26"/>
                      <w:szCs w:val="26"/>
                    </w:rPr>
                    <w:br/>
                  </w:r>
                  <w:r w:rsidRPr="00187A66">
                    <w:rPr>
                      <w:rFonts w:ascii="Arial" w:eastAsia="Times New Roman" w:hAnsi="Arial" w:cs="Arial"/>
                      <w:sz w:val="26"/>
                      <w:szCs w:val="26"/>
                    </w:rPr>
                    <w:br/>
                  </w:r>
                  <w:r w:rsidRPr="00187A66">
                    <w:rPr>
                      <w:rFonts w:ascii="Arial" w:eastAsia="Times New Roman" w:hAnsi="Arial" w:cs="Arial"/>
                      <w:b/>
                      <w:bCs/>
                      <w:sz w:val="26"/>
                      <w:szCs w:val="26"/>
                    </w:rPr>
                    <w:t>PARTNER</w:t>
                  </w:r>
                  <w:r w:rsidRPr="00187A66">
                    <w:rPr>
                      <w:rFonts w:ascii="Arial" w:eastAsia="Times New Roman" w:hAnsi="Arial" w:cs="Arial"/>
                      <w:sz w:val="26"/>
                      <w:szCs w:val="26"/>
                    </w:rPr>
                    <w:t>: Down Syndrome Assoc. of Houston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SPEAKER:  </w:t>
                  </w:r>
                  <w:r w:rsidRPr="00187A66">
                    <w:rPr>
                      <w:rFonts w:ascii="Arial" w:eastAsia="Times New Roman" w:hAnsi="Arial" w:cs="Arial"/>
                      <w:sz w:val="26"/>
                      <w:szCs w:val="26"/>
                    </w:rPr>
                    <w:t>Steve Friedman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w:t>
                  </w:r>
                  <w:r w:rsidRPr="00187A66">
                    <w:rPr>
                      <w:rFonts w:ascii="Arial" w:eastAsia="Times New Roman" w:hAnsi="Arial" w:cs="Arial"/>
                      <w:sz w:val="26"/>
                      <w:szCs w:val="26"/>
                    </w:rPr>
                    <w:t> 830 8122 9889</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lastRenderedPageBreak/>
                    <w:t>REGISTER HERE</w:t>
                  </w:r>
                  <w:r w:rsidRPr="00187A66">
                    <w:rPr>
                      <w:rFonts w:ascii="Arial" w:eastAsia="Times New Roman" w:hAnsi="Arial" w:cs="Arial"/>
                      <w:sz w:val="26"/>
                      <w:szCs w:val="26"/>
                    </w:rPr>
                    <w:t>:  </w:t>
                  </w:r>
                  <w:hyperlink r:id="rId11" w:tgtFrame="_blank" w:history="1">
                    <w:r w:rsidRPr="00187A66">
                      <w:rPr>
                        <w:rFonts w:ascii="Arial" w:eastAsia="Times New Roman" w:hAnsi="Arial" w:cs="Arial"/>
                        <w:color w:val="1155CC"/>
                        <w:sz w:val="26"/>
                        <w:szCs w:val="26"/>
                        <w:u w:val="single"/>
                      </w:rPr>
                      <w:t>https://us06web.zoom.us/webinar/register/WN_28Ja9yyHRFqkLDnbSqBulA</w:t>
                    </w:r>
                  </w:hyperlink>
                </w:p>
                <w:p w:rsidR="00187A66" w:rsidRPr="00187A66" w:rsidRDefault="00187A66" w:rsidP="00187A66">
                  <w:pPr>
                    <w:spacing w:after="260" w:line="240" w:lineRule="auto"/>
                    <w:rPr>
                      <w:rFonts w:ascii="Arial" w:eastAsia="Times New Roman" w:hAnsi="Arial" w:cs="Arial"/>
                      <w:sz w:val="26"/>
                      <w:szCs w:val="26"/>
                    </w:rPr>
                  </w:pPr>
                  <w:r w:rsidRPr="00187A66">
                    <w:rPr>
                      <w:rFonts w:ascii="Arial" w:eastAsia="Times New Roman" w:hAnsi="Arial" w:cs="Arial"/>
                      <w:sz w:val="26"/>
                      <w:szCs w:val="26"/>
                    </w:rPr>
                    <w:br/>
                  </w: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Tues., May 15, 2023, at 12:00 noon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 xml:space="preserve"> Wills, Trusts &amp; Guardianships </w:t>
                  </w:r>
                  <w:proofErr w:type="gramStart"/>
                  <w:r w:rsidRPr="00187A66">
                    <w:rPr>
                      <w:rFonts w:ascii="Arial" w:eastAsia="Times New Roman" w:hAnsi="Arial" w:cs="Arial"/>
                      <w:sz w:val="26"/>
                      <w:szCs w:val="26"/>
                    </w:rPr>
                    <w:t>With</w:t>
                  </w:r>
                  <w:proofErr w:type="gramEnd"/>
                  <w:r w:rsidRPr="00187A66">
                    <w:rPr>
                      <w:rFonts w:ascii="Arial" w:eastAsia="Times New Roman" w:hAnsi="Arial" w:cs="Arial"/>
                      <w:sz w:val="26"/>
                      <w:szCs w:val="26"/>
                    </w:rPr>
                    <w:t xml:space="preserve"> Attorney Heidi Angel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It is vitally important to provide the necessary support for your child without accidentally setting up unwanted limitations or exclusions. Your special needs attorney can help you properly plan for the future of your child with special needs. Join this webinar to learn how to navigate the complex road toward an optimal will, trust, and guardianship for your family. Attorney Heidi Angel will help you learn how to avoid problems and achieve peace of mind.</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PARTNER:  </w:t>
                  </w:r>
                  <w:r w:rsidRPr="00187A66">
                    <w:rPr>
                      <w:rFonts w:ascii="Arial" w:eastAsia="Times New Roman" w:hAnsi="Arial" w:cs="Arial"/>
                      <w:sz w:val="26"/>
                      <w:szCs w:val="26"/>
                    </w:rPr>
                    <w:t>Partners Resource Network - Region 18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SPEAKER: </w:t>
                  </w:r>
                  <w:r w:rsidRPr="00187A66">
                    <w:rPr>
                      <w:rFonts w:ascii="Arial" w:eastAsia="Times New Roman" w:hAnsi="Arial" w:cs="Arial"/>
                      <w:sz w:val="26"/>
                      <w:szCs w:val="26"/>
                    </w:rPr>
                    <w:t> Attorney Heidi Angel</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 </w:t>
                  </w:r>
                  <w:r w:rsidRPr="00187A66">
                    <w:rPr>
                      <w:rFonts w:ascii="Arial" w:eastAsia="Times New Roman" w:hAnsi="Arial" w:cs="Arial"/>
                      <w:sz w:val="26"/>
                      <w:szCs w:val="26"/>
                    </w:rPr>
                    <w:t>824 6066 9617</w:t>
                  </w:r>
                  <w:r w:rsidRPr="00187A66">
                    <w:rPr>
                      <w:rFonts w:ascii="Arial" w:eastAsia="Times New Roman" w:hAnsi="Arial" w:cs="Arial"/>
                      <w:sz w:val="26"/>
                      <w:szCs w:val="26"/>
                    </w:rPr>
                    <w:br/>
                  </w:r>
                  <w:r w:rsidRPr="00187A66">
                    <w:rPr>
                      <w:rFonts w:ascii="Arial" w:eastAsia="Times New Roman" w:hAnsi="Arial" w:cs="Arial"/>
                      <w:sz w:val="26"/>
                      <w:szCs w:val="26"/>
                    </w:rPr>
                    <w:br/>
                  </w: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hyperlink r:id="rId12" w:tgtFrame="_blank" w:history="1">
                    <w:r w:rsidRPr="00187A66">
                      <w:rPr>
                        <w:rFonts w:ascii="Arial" w:eastAsia="Times New Roman" w:hAnsi="Arial" w:cs="Arial"/>
                        <w:color w:val="1155CC"/>
                        <w:sz w:val="26"/>
                        <w:szCs w:val="26"/>
                        <w:u w:val="single"/>
                      </w:rPr>
                      <w:t>https://us06web.zoom.us/webinar/register/WN_MvYqtstLTPGhCBlR-9RdQw</w:t>
                    </w:r>
                  </w:hyperlink>
                  <w:r w:rsidRPr="00187A66">
                    <w:rPr>
                      <w:rFonts w:ascii="Arial" w:eastAsia="Times New Roman" w:hAnsi="Arial" w:cs="Arial"/>
                      <w:sz w:val="26"/>
                      <w:szCs w:val="26"/>
                    </w:rPr>
                    <w:br/>
                  </w: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Tues., May 16, 2023, at 12:00 noon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 Top 5 Legal Documents Needed for Special Needs Planning</w:t>
                  </w:r>
                  <w:r w:rsidRPr="00187A66">
                    <w:rPr>
                      <w:rFonts w:ascii="Arial" w:eastAsia="Times New Roman" w:hAnsi="Arial" w:cs="Arial"/>
                      <w:sz w:val="26"/>
                      <w:szCs w:val="26"/>
                    </w:rPr>
                    <w:br/>
                  </w:r>
                  <w:r w:rsidRPr="00187A66">
                    <w:rPr>
                      <w:rFonts w:ascii="Arial" w:eastAsia="Times New Roman" w:hAnsi="Arial" w:cs="Arial"/>
                      <w:sz w:val="26"/>
                      <w:szCs w:val="26"/>
                    </w:rPr>
                    <w:br/>
                    <w:t xml:space="preserve">During this webinar we will be joined by a Special Needs Attorney Christina </w:t>
                  </w:r>
                  <w:proofErr w:type="spellStart"/>
                  <w:r w:rsidRPr="00187A66">
                    <w:rPr>
                      <w:rFonts w:ascii="Arial" w:eastAsia="Times New Roman" w:hAnsi="Arial" w:cs="Arial"/>
                      <w:sz w:val="26"/>
                      <w:szCs w:val="26"/>
                    </w:rPr>
                    <w:t>Lesher</w:t>
                  </w:r>
                  <w:proofErr w:type="spellEnd"/>
                  <w:r w:rsidRPr="00187A66">
                    <w:rPr>
                      <w:rFonts w:ascii="Arial" w:eastAsia="Times New Roman" w:hAnsi="Arial" w:cs="Arial"/>
                      <w:sz w:val="26"/>
                      <w:szCs w:val="26"/>
                    </w:rPr>
                    <w:t xml:space="preserve"> to learn the top five Special Needs Documents needed to prepare properly for the future of your family.</w:t>
                  </w:r>
                  <w:r w:rsidRPr="00187A66">
                    <w:rPr>
                      <w:rFonts w:ascii="Arial" w:eastAsia="Times New Roman" w:hAnsi="Arial" w:cs="Arial"/>
                      <w:sz w:val="26"/>
                      <w:szCs w:val="26"/>
                    </w:rPr>
                    <w:br/>
                    <w:t>- Will or Revocable Trust (or both)</w:t>
                  </w:r>
                  <w:r w:rsidRPr="00187A66">
                    <w:rPr>
                      <w:rFonts w:ascii="Arial" w:eastAsia="Times New Roman" w:hAnsi="Arial" w:cs="Arial"/>
                      <w:sz w:val="26"/>
                      <w:szCs w:val="26"/>
                    </w:rPr>
                    <w:br/>
                    <w:t>- 3rd party Supplemental Needs Trust</w:t>
                  </w:r>
                  <w:r w:rsidRPr="00187A66">
                    <w:rPr>
                      <w:rFonts w:ascii="Arial" w:eastAsia="Times New Roman" w:hAnsi="Arial" w:cs="Arial"/>
                      <w:sz w:val="26"/>
                      <w:szCs w:val="26"/>
                    </w:rPr>
                    <w:br/>
                    <w:t>- 1st party Supplemental Needs Trust</w:t>
                  </w:r>
                  <w:r w:rsidRPr="00187A66">
                    <w:rPr>
                      <w:rFonts w:ascii="Arial" w:eastAsia="Times New Roman" w:hAnsi="Arial" w:cs="Arial"/>
                      <w:sz w:val="26"/>
                      <w:szCs w:val="26"/>
                    </w:rPr>
                    <w:br/>
                    <w:t>- Documents for incapacity</w:t>
                  </w:r>
                  <w:r w:rsidRPr="00187A66">
                    <w:rPr>
                      <w:rFonts w:ascii="Arial" w:eastAsia="Times New Roman" w:hAnsi="Arial" w:cs="Arial"/>
                      <w:sz w:val="26"/>
                      <w:szCs w:val="26"/>
                    </w:rPr>
                    <w:br/>
                  </w:r>
                  <w:r w:rsidRPr="00187A66">
                    <w:rPr>
                      <w:rFonts w:ascii="Arial" w:eastAsia="Times New Roman" w:hAnsi="Arial" w:cs="Arial"/>
                      <w:sz w:val="26"/>
                      <w:szCs w:val="26"/>
                    </w:rPr>
                    <w:lastRenderedPageBreak/>
                    <w:t>- Beneficiary designation updates</w:t>
                  </w:r>
                  <w:r w:rsidRPr="00187A66">
                    <w:rPr>
                      <w:rFonts w:ascii="Arial" w:eastAsia="Times New Roman" w:hAnsi="Arial" w:cs="Arial"/>
                      <w:sz w:val="26"/>
                      <w:szCs w:val="26"/>
                    </w:rPr>
                    <w:br/>
                  </w:r>
                  <w:r w:rsidRPr="00187A66">
                    <w:rPr>
                      <w:rFonts w:ascii="Arial" w:eastAsia="Times New Roman" w:hAnsi="Arial" w:cs="Arial"/>
                      <w:sz w:val="26"/>
                      <w:szCs w:val="26"/>
                    </w:rPr>
                    <w:br/>
                    <w:t>Join us to learn how to successfully plan for your future.</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PARTNER:  </w:t>
                  </w:r>
                  <w:r w:rsidRPr="00187A66">
                    <w:rPr>
                      <w:rFonts w:ascii="Arial" w:eastAsia="Times New Roman" w:hAnsi="Arial" w:cs="Arial"/>
                      <w:sz w:val="26"/>
                      <w:szCs w:val="26"/>
                    </w:rPr>
                    <w:t>Partners Resource Network - Region 13</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SPEAKER</w:t>
                  </w:r>
                  <w:r w:rsidRPr="00187A66">
                    <w:rPr>
                      <w:rFonts w:ascii="Arial" w:eastAsia="Times New Roman" w:hAnsi="Arial" w:cs="Arial"/>
                      <w:sz w:val="26"/>
                      <w:szCs w:val="26"/>
                    </w:rPr>
                    <w:t xml:space="preserve">:  Attorney Christina </w:t>
                  </w:r>
                  <w:proofErr w:type="spellStart"/>
                  <w:r w:rsidRPr="00187A66">
                    <w:rPr>
                      <w:rFonts w:ascii="Arial" w:eastAsia="Times New Roman" w:hAnsi="Arial" w:cs="Arial"/>
                      <w:sz w:val="26"/>
                      <w:szCs w:val="26"/>
                    </w:rPr>
                    <w:t>Lesher</w:t>
                  </w:r>
                  <w:proofErr w:type="spellEnd"/>
                  <w:r w:rsidRPr="00187A66">
                    <w:rPr>
                      <w:rFonts w:ascii="Arial" w:eastAsia="Times New Roman" w:hAnsi="Arial" w:cs="Arial"/>
                      <w:sz w:val="26"/>
                      <w:szCs w:val="26"/>
                    </w:rPr>
                    <w:t>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w:t>
                  </w:r>
                  <w:r w:rsidRPr="00187A66">
                    <w:rPr>
                      <w:rFonts w:ascii="Arial" w:eastAsia="Times New Roman" w:hAnsi="Arial" w:cs="Arial"/>
                      <w:sz w:val="26"/>
                      <w:szCs w:val="26"/>
                    </w:rPr>
                    <w:t>  833 2569 2805</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r w:rsidRPr="00187A66">
                    <w:rPr>
                      <w:rFonts w:ascii="Arial" w:eastAsia="Times New Roman" w:hAnsi="Arial" w:cs="Arial"/>
                      <w:sz w:val="26"/>
                      <w:szCs w:val="26"/>
                    </w:rPr>
                    <w:br/>
                  </w:r>
                  <w:hyperlink r:id="rId13" w:tgtFrame="_blank" w:history="1">
                    <w:r w:rsidRPr="00187A66">
                      <w:rPr>
                        <w:rFonts w:ascii="Arial" w:eastAsia="Times New Roman" w:hAnsi="Arial" w:cs="Arial"/>
                        <w:color w:val="1155CC"/>
                        <w:sz w:val="26"/>
                        <w:szCs w:val="26"/>
                        <w:u w:val="single"/>
                      </w:rPr>
                      <w:t>https://us02web.zoom.us/webinar/register/WN_xhjw024BQB--m9oK2-Xm_Q</w:t>
                    </w:r>
                  </w:hyperlink>
                  <w:r w:rsidRPr="00187A66">
                    <w:rPr>
                      <w:rFonts w:ascii="Arial" w:eastAsia="Times New Roman" w:hAnsi="Arial" w:cs="Arial"/>
                      <w:sz w:val="26"/>
                      <w:szCs w:val="26"/>
                    </w:rPr>
                    <w:br/>
                  </w: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Wed., May 17, 2023, at 12:00 noon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What is a Letter of Intent? Why Do I Need One?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 xml:space="preserve">There are many decisions to be made as you prepare for the future of your special </w:t>
                  </w:r>
                  <w:proofErr w:type="gramStart"/>
                  <w:r w:rsidRPr="00187A66">
                    <w:rPr>
                      <w:rFonts w:ascii="Arial" w:eastAsia="Times New Roman" w:hAnsi="Arial" w:cs="Arial"/>
                      <w:sz w:val="26"/>
                      <w:szCs w:val="26"/>
                    </w:rPr>
                    <w:t>needs</w:t>
                  </w:r>
                  <w:proofErr w:type="gramEnd"/>
                  <w:r w:rsidRPr="00187A66">
                    <w:rPr>
                      <w:rFonts w:ascii="Arial" w:eastAsia="Times New Roman" w:hAnsi="Arial" w:cs="Arial"/>
                      <w:sz w:val="26"/>
                      <w:szCs w:val="26"/>
                    </w:rPr>
                    <w:t xml:space="preserve"> family member. No one else knows your child as well as you do. But what can you do to maintain your level of care after you're gone? A Letter of Intent is the answer! Join us as we explain how to successfully plan for your future. Attendees will receive a fillable and printable Letter of Intent for their own use.</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PARTNER: </w:t>
                  </w:r>
                  <w:r w:rsidRPr="00187A66">
                    <w:rPr>
                      <w:rFonts w:ascii="Arial" w:eastAsia="Times New Roman" w:hAnsi="Arial" w:cs="Arial"/>
                      <w:sz w:val="26"/>
                      <w:szCs w:val="26"/>
                    </w:rPr>
                    <w:t>North East ISD Special Education Department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 </w:t>
                  </w:r>
                  <w:r w:rsidRPr="00187A66">
                    <w:rPr>
                      <w:rFonts w:ascii="Arial" w:eastAsia="Times New Roman" w:hAnsi="Arial" w:cs="Arial"/>
                      <w:sz w:val="26"/>
                      <w:szCs w:val="26"/>
                    </w:rPr>
                    <w:t>895 9416 2158</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hyperlink r:id="rId14" w:tgtFrame="_blank" w:history="1">
                    <w:r w:rsidRPr="00187A66">
                      <w:rPr>
                        <w:rFonts w:ascii="Arial" w:eastAsia="Times New Roman" w:hAnsi="Arial" w:cs="Arial"/>
                        <w:color w:val="1155CC"/>
                        <w:sz w:val="26"/>
                        <w:szCs w:val="26"/>
                        <w:u w:val="single"/>
                      </w:rPr>
                      <w:t>https://us06web.zoom.us/webinar/register/WN_I0EEcGHuSwCdQL9NXnkxjw</w:t>
                    </w:r>
                  </w:hyperlink>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br/>
                  </w: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Fri., May 19, 2023, at 12:00 noon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Should I Open an ABLE Account?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 xml:space="preserve">There are many decisions to be made as you prepare for the future of your special </w:t>
                  </w:r>
                  <w:proofErr w:type="gramStart"/>
                  <w:r w:rsidRPr="00187A66">
                    <w:rPr>
                      <w:rFonts w:ascii="Arial" w:eastAsia="Times New Roman" w:hAnsi="Arial" w:cs="Arial"/>
                      <w:sz w:val="26"/>
                      <w:szCs w:val="26"/>
                    </w:rPr>
                    <w:t>needs</w:t>
                  </w:r>
                  <w:proofErr w:type="gramEnd"/>
                  <w:r w:rsidRPr="00187A66">
                    <w:rPr>
                      <w:rFonts w:ascii="Arial" w:eastAsia="Times New Roman" w:hAnsi="Arial" w:cs="Arial"/>
                      <w:sz w:val="26"/>
                      <w:szCs w:val="26"/>
                    </w:rPr>
                    <w:t xml:space="preserve"> family member. Living with a disability is often associated with significant costs. That’s why individuals and families </w:t>
                  </w:r>
                  <w:r w:rsidRPr="00187A66">
                    <w:rPr>
                      <w:rFonts w:ascii="Arial" w:eastAsia="Times New Roman" w:hAnsi="Arial" w:cs="Arial"/>
                      <w:sz w:val="26"/>
                      <w:szCs w:val="26"/>
                    </w:rPr>
                    <w:lastRenderedPageBreak/>
                    <w:t>should consider contributing to an ABLE account. ABLE accounts offer tax-advantaged savings that can fund disability expenses. Join us as we explain how to successfully plan for your future.</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PARTNER: </w:t>
                  </w:r>
                  <w:r w:rsidRPr="00187A66">
                    <w:rPr>
                      <w:rFonts w:ascii="Arial" w:eastAsia="Times New Roman" w:hAnsi="Arial" w:cs="Arial"/>
                      <w:sz w:val="26"/>
                      <w:szCs w:val="26"/>
                    </w:rPr>
                    <w:t>High Point Village</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 </w:t>
                  </w:r>
                  <w:r w:rsidRPr="00187A66">
                    <w:rPr>
                      <w:rFonts w:ascii="Arial" w:eastAsia="Times New Roman" w:hAnsi="Arial" w:cs="Arial"/>
                      <w:sz w:val="26"/>
                      <w:szCs w:val="26"/>
                    </w:rPr>
                    <w:t>876 8767 7116</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hyperlink r:id="rId15" w:tgtFrame="_blank" w:history="1">
                    <w:r w:rsidRPr="00187A66">
                      <w:rPr>
                        <w:rFonts w:ascii="Arial" w:eastAsia="Times New Roman" w:hAnsi="Arial" w:cs="Arial"/>
                        <w:color w:val="1155CC"/>
                        <w:sz w:val="26"/>
                        <w:szCs w:val="26"/>
                        <w:u w:val="single"/>
                      </w:rPr>
                      <w:t>https://us06web.zoom.us/webinar/register/WN_14_WgdMBRBOJHvlpL89VYQ</w:t>
                    </w:r>
                  </w:hyperlink>
                  <w:r w:rsidRPr="00187A66">
                    <w:rPr>
                      <w:rFonts w:ascii="Arial" w:eastAsia="Times New Roman" w:hAnsi="Arial" w:cs="Arial"/>
                      <w:sz w:val="26"/>
                      <w:szCs w:val="26"/>
                    </w:rPr>
                    <w:br/>
                  </w: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Mon., May 22, 2023, at 12:00 noon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What You Need to Know About Medicare and Other Programs for People with Disabilities</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Medicare is not just a program for people aged 65 and older.  It also covers the millions of Americans living with a disability. This webinar offers an important presentation by Angela Cain, Outreach Specialist with The Centers for Medicare and Medicaid Services.   Angela will share information regarding Medicare, Medicaid, and Marketplace health insurance policies.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At the end of this session, you’ll be able to:</w:t>
                  </w:r>
                </w:p>
                <w:p w:rsidR="00187A66" w:rsidRPr="00187A66" w:rsidRDefault="00187A66" w:rsidP="00187A66">
                  <w:pPr>
                    <w:numPr>
                      <w:ilvl w:val="0"/>
                      <w:numId w:val="2"/>
                    </w:numPr>
                    <w:spacing w:before="100" w:beforeAutospacing="1" w:after="100" w:afterAutospacing="1" w:line="240" w:lineRule="auto"/>
                    <w:ind w:left="945"/>
                    <w:rPr>
                      <w:rFonts w:ascii="Arial" w:eastAsia="Times New Roman" w:hAnsi="Arial" w:cs="Arial"/>
                      <w:sz w:val="26"/>
                      <w:szCs w:val="26"/>
                    </w:rPr>
                  </w:pPr>
                  <w:r w:rsidRPr="00187A66">
                    <w:rPr>
                      <w:rFonts w:ascii="Arial" w:eastAsia="Times New Roman" w:hAnsi="Arial" w:cs="Arial"/>
                      <w:sz w:val="26"/>
                      <w:szCs w:val="26"/>
                    </w:rPr>
                    <w:t>Understand eligibility for Social Security programs</w:t>
                  </w:r>
                </w:p>
                <w:p w:rsidR="00187A66" w:rsidRPr="00187A66" w:rsidRDefault="00187A66" w:rsidP="00187A66">
                  <w:pPr>
                    <w:numPr>
                      <w:ilvl w:val="0"/>
                      <w:numId w:val="2"/>
                    </w:numPr>
                    <w:spacing w:before="100" w:beforeAutospacing="1" w:after="100" w:afterAutospacing="1" w:line="240" w:lineRule="auto"/>
                    <w:ind w:left="945"/>
                    <w:rPr>
                      <w:rFonts w:ascii="Arial" w:eastAsia="Times New Roman" w:hAnsi="Arial" w:cs="Arial"/>
                      <w:sz w:val="26"/>
                      <w:szCs w:val="26"/>
                    </w:rPr>
                  </w:pPr>
                  <w:r w:rsidRPr="00187A66">
                    <w:rPr>
                      <w:rFonts w:ascii="Arial" w:eastAsia="Times New Roman" w:hAnsi="Arial" w:cs="Arial"/>
                      <w:sz w:val="26"/>
                      <w:szCs w:val="26"/>
                    </w:rPr>
                    <w:t>Summarize Medicare eligibility and enrollment</w:t>
                  </w:r>
                </w:p>
                <w:p w:rsidR="00187A66" w:rsidRPr="00187A66" w:rsidRDefault="00187A66" w:rsidP="00187A66">
                  <w:pPr>
                    <w:numPr>
                      <w:ilvl w:val="0"/>
                      <w:numId w:val="2"/>
                    </w:numPr>
                    <w:spacing w:before="100" w:beforeAutospacing="1" w:after="100" w:afterAutospacing="1" w:line="240" w:lineRule="auto"/>
                    <w:ind w:left="945"/>
                    <w:rPr>
                      <w:rFonts w:ascii="Arial" w:eastAsia="Times New Roman" w:hAnsi="Arial" w:cs="Arial"/>
                      <w:sz w:val="26"/>
                      <w:szCs w:val="26"/>
                    </w:rPr>
                  </w:pPr>
                  <w:r w:rsidRPr="00187A66">
                    <w:rPr>
                      <w:rFonts w:ascii="Arial" w:eastAsia="Times New Roman" w:hAnsi="Arial" w:cs="Arial"/>
                      <w:sz w:val="26"/>
                      <w:szCs w:val="26"/>
                    </w:rPr>
                    <w:t>Describe Medicare options for people with disabilities</w:t>
                  </w:r>
                </w:p>
                <w:p w:rsidR="00187A66" w:rsidRPr="00187A66" w:rsidRDefault="00187A66" w:rsidP="00187A66">
                  <w:pPr>
                    <w:numPr>
                      <w:ilvl w:val="0"/>
                      <w:numId w:val="2"/>
                    </w:numPr>
                    <w:spacing w:before="100" w:beforeAutospacing="1" w:after="100" w:afterAutospacing="1" w:line="240" w:lineRule="auto"/>
                    <w:ind w:left="945"/>
                    <w:rPr>
                      <w:rFonts w:ascii="Arial" w:eastAsia="Times New Roman" w:hAnsi="Arial" w:cs="Arial"/>
                      <w:sz w:val="26"/>
                      <w:szCs w:val="26"/>
                    </w:rPr>
                  </w:pPr>
                  <w:r w:rsidRPr="00187A66">
                    <w:rPr>
                      <w:rFonts w:ascii="Arial" w:eastAsia="Times New Roman" w:hAnsi="Arial" w:cs="Arial"/>
                      <w:sz w:val="26"/>
                      <w:szCs w:val="26"/>
                    </w:rPr>
                    <w:t>Find where to get more information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SPEAKER:  </w:t>
                  </w:r>
                  <w:r w:rsidRPr="00187A66">
                    <w:rPr>
                      <w:rFonts w:ascii="Arial" w:eastAsia="Times New Roman" w:hAnsi="Arial" w:cs="Arial"/>
                      <w:sz w:val="26"/>
                      <w:szCs w:val="26"/>
                    </w:rPr>
                    <w:t>Angela Cain and Ford Blunt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PARTNER: </w:t>
                  </w:r>
                  <w:r w:rsidRPr="00187A66">
                    <w:rPr>
                      <w:rFonts w:ascii="Arial" w:eastAsia="Times New Roman" w:hAnsi="Arial" w:cs="Arial"/>
                      <w:sz w:val="26"/>
                      <w:szCs w:val="26"/>
                    </w:rPr>
                    <w:t>The Centers for Medicare &amp; Medicaid Services</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  </w:t>
                  </w:r>
                  <w:r w:rsidRPr="00187A66">
                    <w:rPr>
                      <w:rFonts w:ascii="Arial" w:eastAsia="Times New Roman" w:hAnsi="Arial" w:cs="Arial"/>
                      <w:sz w:val="26"/>
                      <w:szCs w:val="26"/>
                    </w:rPr>
                    <w:t>881 9126 3170</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hyperlink r:id="rId16" w:tgtFrame="_blank" w:history="1">
                    <w:r w:rsidRPr="00187A66">
                      <w:rPr>
                        <w:rFonts w:ascii="Arial" w:eastAsia="Times New Roman" w:hAnsi="Arial" w:cs="Arial"/>
                        <w:color w:val="1155CC"/>
                        <w:sz w:val="26"/>
                        <w:szCs w:val="26"/>
                        <w:u w:val="single"/>
                      </w:rPr>
                      <w:t>https://us06web.zoom.us/webinar/register/WN_K7S2NrfOT8uF8d9P44g8Vw</w:t>
                    </w:r>
                  </w:hyperlink>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lastRenderedPageBreak/>
                    <w:br/>
                  </w: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 Tues., May 23, 2023, at 12:00 noon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Transitions - Tips for Launching Your Special Needs Teen into Adulthood</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As children with special needs transition to the teen and young adult years, their needs change significantly. You can prepare your child and yourselves for a successful transition to independence. Join us to learn the key steps you can take to make the transition as smooth as possible!</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PARTNER: </w:t>
                  </w:r>
                  <w:r w:rsidRPr="00187A66">
                    <w:rPr>
                      <w:rFonts w:ascii="Arial" w:eastAsia="Times New Roman" w:hAnsi="Arial" w:cs="Arial"/>
                      <w:sz w:val="26"/>
                      <w:szCs w:val="26"/>
                    </w:rPr>
                    <w:t> City of Laredo Health Department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  </w:t>
                  </w:r>
                  <w:r w:rsidRPr="00187A66">
                    <w:rPr>
                      <w:rFonts w:ascii="Arial" w:eastAsia="Times New Roman" w:hAnsi="Arial" w:cs="Arial"/>
                      <w:sz w:val="26"/>
                      <w:szCs w:val="26"/>
                    </w:rPr>
                    <w:t>849 1462 8086</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hyperlink r:id="rId17" w:tgtFrame="_blank" w:history="1">
                    <w:r w:rsidRPr="00187A66">
                      <w:rPr>
                        <w:rFonts w:ascii="Arial" w:eastAsia="Times New Roman" w:hAnsi="Arial" w:cs="Arial"/>
                        <w:color w:val="1155CC"/>
                        <w:sz w:val="26"/>
                        <w:szCs w:val="26"/>
                        <w:u w:val="single"/>
                      </w:rPr>
                      <w:t>https://us06web.zoom.us/webinar/register/WN_KJOllyi5Rz-QKNimtch_iA</w:t>
                    </w:r>
                  </w:hyperlink>
                </w:p>
                <w:p w:rsidR="00187A66" w:rsidRPr="00187A66" w:rsidRDefault="00187A66" w:rsidP="00187A66">
                  <w:pPr>
                    <w:spacing w:after="260" w:line="240" w:lineRule="auto"/>
                    <w:rPr>
                      <w:rFonts w:ascii="Arial" w:eastAsia="Times New Roman" w:hAnsi="Arial" w:cs="Arial"/>
                      <w:sz w:val="26"/>
                      <w:szCs w:val="26"/>
                    </w:rPr>
                  </w:pP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Wed., May 24, 2023, at 12:00 noon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Ending Social Isolation for People with IDD</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Best Buddies is the world’s largest organization dedicated to ending the social, physical, and economic isolation of the 200 million people with intellectual and developmental disabilities (IDD). In this discussion, you will learn how Best Buddies empowers the special abilities of people with IDD by helping them form meaningful friendships, secure successful jobs, live independently, improve public speaking, self-advocacy, and communication skills, and feel valued by society.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SPEAKER: </w:t>
                  </w:r>
                  <w:r w:rsidRPr="00187A66">
                    <w:rPr>
                      <w:rFonts w:ascii="Arial" w:eastAsia="Times New Roman" w:hAnsi="Arial" w:cs="Arial"/>
                      <w:sz w:val="26"/>
                      <w:szCs w:val="26"/>
                    </w:rPr>
                    <w:t>Courtney Page - Best Buddies International</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 </w:t>
                  </w:r>
                  <w:r w:rsidRPr="00187A66">
                    <w:rPr>
                      <w:rFonts w:ascii="Arial" w:eastAsia="Times New Roman" w:hAnsi="Arial" w:cs="Arial"/>
                      <w:sz w:val="26"/>
                      <w:szCs w:val="26"/>
                    </w:rPr>
                    <w:t>858 5632 7891</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hyperlink r:id="rId18" w:tgtFrame="_blank" w:history="1">
                    <w:r w:rsidRPr="00187A66">
                      <w:rPr>
                        <w:rFonts w:ascii="Arial" w:eastAsia="Times New Roman" w:hAnsi="Arial" w:cs="Arial"/>
                        <w:color w:val="1155CC"/>
                        <w:sz w:val="26"/>
                        <w:szCs w:val="26"/>
                        <w:u w:val="single"/>
                      </w:rPr>
                      <w:t>https://us06web.zoom.us/webinar/register/WN_RJhFr7d-RnubEe8eNY8itg</w:t>
                    </w:r>
                  </w:hyperlink>
                </w:p>
                <w:p w:rsidR="00187A66" w:rsidRPr="00187A66" w:rsidRDefault="00187A66" w:rsidP="00187A66">
                  <w:pPr>
                    <w:spacing w:after="260" w:line="240" w:lineRule="auto"/>
                    <w:rPr>
                      <w:rFonts w:ascii="Arial" w:eastAsia="Times New Roman" w:hAnsi="Arial" w:cs="Arial"/>
                      <w:sz w:val="26"/>
                      <w:szCs w:val="26"/>
                    </w:rPr>
                  </w:pPr>
                  <w:r w:rsidRPr="00187A66">
                    <w:rPr>
                      <w:rFonts w:ascii="Arial" w:eastAsia="Times New Roman" w:hAnsi="Arial" w:cs="Arial"/>
                      <w:b/>
                      <w:bCs/>
                      <w:i/>
                      <w:iCs/>
                      <w:sz w:val="26"/>
                      <w:szCs w:val="26"/>
                    </w:rPr>
                    <w:lastRenderedPageBreak/>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Thurs., May 25, 2023, at 12:00 noon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Recreational Activities for Individuals with Disabilities - A Panel Webinar</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Recreation is about activities and experiences which produce feelings of enjoyment and satisfaction. They give all of us opportunities to express creativity, achieve and master new skills, and find overall joy in life!</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Recreation can be significant for people with a disability, offering opportunities to practice social skills, improve physical aptitude, and increase motivation. These activities can provide the basis for increased self-confidence for your child.</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Our panel webinar event will introduce you to several individuals who offer wonderful recreational activities for your child with special needs.</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PARTNER: </w:t>
                  </w:r>
                  <w:r w:rsidRPr="00187A66">
                    <w:rPr>
                      <w:rFonts w:ascii="Arial" w:eastAsia="Times New Roman" w:hAnsi="Arial" w:cs="Arial"/>
                      <w:sz w:val="26"/>
                      <w:szCs w:val="26"/>
                    </w:rPr>
                    <w:t>Hope for Three</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ZOOM WEBINAR ID:  </w:t>
                  </w:r>
                  <w:r w:rsidRPr="00187A66">
                    <w:rPr>
                      <w:rFonts w:ascii="Arial" w:eastAsia="Times New Roman" w:hAnsi="Arial" w:cs="Arial"/>
                      <w:sz w:val="26"/>
                      <w:szCs w:val="26"/>
                    </w:rPr>
                    <w:t>897 8140 3720</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hyperlink r:id="rId19" w:tgtFrame="_blank" w:history="1">
                    <w:r w:rsidRPr="00187A66">
                      <w:rPr>
                        <w:rFonts w:ascii="Arial" w:eastAsia="Times New Roman" w:hAnsi="Arial" w:cs="Arial"/>
                        <w:color w:val="1155CC"/>
                        <w:sz w:val="26"/>
                        <w:szCs w:val="26"/>
                        <w:u w:val="single"/>
                      </w:rPr>
                      <w:t>https://us06web.zoom.us/webinar/register/WN_f1gtokkuQtuyAzP0FDb8Hw</w:t>
                    </w:r>
                  </w:hyperlink>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 Tues., May 30, 2023, at 6:30 pm</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 xml:space="preserve"> Strategies for Helping Children with ADHD Regulate their Emotions with Dr. Melissa </w:t>
                  </w:r>
                  <w:proofErr w:type="spellStart"/>
                  <w:r w:rsidRPr="00187A66">
                    <w:rPr>
                      <w:rFonts w:ascii="Arial" w:eastAsia="Times New Roman" w:hAnsi="Arial" w:cs="Arial"/>
                      <w:sz w:val="26"/>
                      <w:szCs w:val="26"/>
                    </w:rPr>
                    <w:t>Tabin</w:t>
                  </w:r>
                  <w:proofErr w:type="spellEnd"/>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Do you wonder how to help your child calm down?  Did you know you can help your child understand how their thinking is impacting their mood? There is a process to help your child restructure their thinking and help them understand what's going on and how to feel better!</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 xml:space="preserve">Join our webinar to hear from Dr. Melissa </w:t>
                  </w:r>
                  <w:proofErr w:type="spellStart"/>
                  <w:r w:rsidRPr="00187A66">
                    <w:rPr>
                      <w:rFonts w:ascii="Arial" w:eastAsia="Times New Roman" w:hAnsi="Arial" w:cs="Arial"/>
                      <w:sz w:val="26"/>
                      <w:szCs w:val="26"/>
                    </w:rPr>
                    <w:t>Tabin</w:t>
                  </w:r>
                  <w:proofErr w:type="spellEnd"/>
                  <w:r w:rsidRPr="00187A66">
                    <w:rPr>
                      <w:rFonts w:ascii="Arial" w:eastAsia="Times New Roman" w:hAnsi="Arial" w:cs="Arial"/>
                      <w:sz w:val="26"/>
                      <w:szCs w:val="26"/>
                    </w:rPr>
                    <w:t>, who will share general strategies, suggestions, and examples of methods that help your family!</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lastRenderedPageBreak/>
                    <w:t xml:space="preserve">She has a Ph.D. in Counseling Psychology and has worked with families with ADD and ADHD for many years.  Dr. </w:t>
                  </w:r>
                  <w:proofErr w:type="spellStart"/>
                  <w:r w:rsidRPr="00187A66">
                    <w:rPr>
                      <w:rFonts w:ascii="Arial" w:eastAsia="Times New Roman" w:hAnsi="Arial" w:cs="Arial"/>
                      <w:sz w:val="26"/>
                      <w:szCs w:val="26"/>
                    </w:rPr>
                    <w:t>Tabin</w:t>
                  </w:r>
                  <w:proofErr w:type="spellEnd"/>
                  <w:r w:rsidRPr="00187A66">
                    <w:rPr>
                      <w:rFonts w:ascii="Arial" w:eastAsia="Times New Roman" w:hAnsi="Arial" w:cs="Arial"/>
                      <w:sz w:val="26"/>
                      <w:szCs w:val="26"/>
                    </w:rPr>
                    <w:t xml:space="preserve"> offers evaluations in her private practice.</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This event is hosted by Fort Bend ADDA Parent Support Group.</w:t>
                  </w:r>
                  <w:r w:rsidRPr="00187A66">
                    <w:rPr>
                      <w:rFonts w:ascii="Arial" w:eastAsia="Times New Roman" w:hAnsi="Arial" w:cs="Arial"/>
                      <w:sz w:val="26"/>
                      <w:szCs w:val="26"/>
                    </w:rPr>
                    <w:br/>
                  </w:r>
                  <w:r w:rsidRPr="00187A66">
                    <w:rPr>
                      <w:rFonts w:ascii="Arial" w:eastAsia="Times New Roman" w:hAnsi="Arial" w:cs="Arial"/>
                      <w:sz w:val="26"/>
                      <w:szCs w:val="26"/>
                    </w:rPr>
                    <w:br/>
                  </w:r>
                  <w:r w:rsidRPr="00187A66">
                    <w:rPr>
                      <w:rFonts w:ascii="Arial" w:eastAsia="Times New Roman" w:hAnsi="Arial" w:cs="Arial"/>
                      <w:b/>
                      <w:bCs/>
                      <w:sz w:val="26"/>
                      <w:szCs w:val="26"/>
                    </w:rPr>
                    <w:t>SPEAKER:   </w:t>
                  </w:r>
                  <w:r w:rsidRPr="00187A66">
                    <w:rPr>
                      <w:rFonts w:ascii="Arial" w:eastAsia="Times New Roman" w:hAnsi="Arial" w:cs="Arial"/>
                      <w:sz w:val="26"/>
                      <w:szCs w:val="26"/>
                    </w:rPr>
                    <w:t xml:space="preserve">Dr. Melissa </w:t>
                  </w:r>
                  <w:proofErr w:type="spellStart"/>
                  <w:r w:rsidRPr="00187A66">
                    <w:rPr>
                      <w:rFonts w:ascii="Arial" w:eastAsia="Times New Roman" w:hAnsi="Arial" w:cs="Arial"/>
                      <w:sz w:val="26"/>
                      <w:szCs w:val="26"/>
                    </w:rPr>
                    <w:t>Tabin</w:t>
                  </w:r>
                  <w:proofErr w:type="spellEnd"/>
                  <w:r w:rsidRPr="00187A66">
                    <w:rPr>
                      <w:rFonts w:ascii="Arial" w:eastAsia="Times New Roman" w:hAnsi="Arial" w:cs="Arial"/>
                      <w:sz w:val="26"/>
                      <w:szCs w:val="26"/>
                    </w:rPr>
                    <w:t> </w:t>
                  </w:r>
                  <w:r w:rsidRPr="00187A66">
                    <w:rPr>
                      <w:rFonts w:ascii="Arial" w:eastAsia="Times New Roman" w:hAnsi="Arial" w:cs="Arial"/>
                      <w:sz w:val="26"/>
                      <w:szCs w:val="26"/>
                    </w:rPr>
                    <w:br/>
                  </w:r>
                  <w:r w:rsidRPr="00187A66">
                    <w:rPr>
                      <w:rFonts w:ascii="Arial" w:eastAsia="Times New Roman" w:hAnsi="Arial" w:cs="Arial"/>
                      <w:sz w:val="26"/>
                      <w:szCs w:val="26"/>
                    </w:rPr>
                    <w:br/>
                  </w:r>
                  <w:r w:rsidRPr="00187A66">
                    <w:rPr>
                      <w:rFonts w:ascii="Arial" w:eastAsia="Times New Roman" w:hAnsi="Arial" w:cs="Arial"/>
                      <w:b/>
                      <w:bCs/>
                      <w:sz w:val="26"/>
                      <w:szCs w:val="26"/>
                    </w:rPr>
                    <w:t>ZOOM MEETING ID:</w:t>
                  </w:r>
                  <w:r w:rsidRPr="00187A66">
                    <w:rPr>
                      <w:rFonts w:ascii="Arial" w:eastAsia="Times New Roman" w:hAnsi="Arial" w:cs="Arial"/>
                      <w:sz w:val="26"/>
                      <w:szCs w:val="26"/>
                    </w:rPr>
                    <w:t> 845 3268 5425</w:t>
                  </w:r>
                  <w:r w:rsidRPr="00187A66">
                    <w:rPr>
                      <w:rFonts w:ascii="Arial" w:eastAsia="Times New Roman" w:hAnsi="Arial" w:cs="Arial"/>
                      <w:sz w:val="26"/>
                      <w:szCs w:val="26"/>
                    </w:rPr>
                    <w:br/>
                  </w:r>
                  <w:r w:rsidRPr="00187A66">
                    <w:rPr>
                      <w:rFonts w:ascii="Arial" w:eastAsia="Times New Roman" w:hAnsi="Arial" w:cs="Arial"/>
                      <w:sz w:val="26"/>
                      <w:szCs w:val="26"/>
                    </w:rPr>
                    <w:br/>
                  </w:r>
                  <w:r w:rsidRPr="00187A66">
                    <w:rPr>
                      <w:rFonts w:ascii="Arial" w:eastAsia="Times New Roman" w:hAnsi="Arial" w:cs="Arial"/>
                      <w:b/>
                      <w:bCs/>
                      <w:sz w:val="26"/>
                      <w:szCs w:val="26"/>
                    </w:rPr>
                    <w:t>REGISTER HERE:  </w:t>
                  </w:r>
                  <w:hyperlink r:id="rId20" w:tgtFrame="_blank" w:history="1">
                    <w:r w:rsidRPr="00187A66">
                      <w:rPr>
                        <w:rFonts w:ascii="Arial" w:eastAsia="Times New Roman" w:hAnsi="Arial" w:cs="Arial"/>
                        <w:color w:val="1155CC"/>
                        <w:sz w:val="26"/>
                        <w:szCs w:val="26"/>
                        <w:u w:val="single"/>
                      </w:rPr>
                      <w:t>https://us06web.zoom.us/webinar/register/WN_LxJEb9oSQe6f2gGMGbjyEA</w:t>
                    </w:r>
                  </w:hyperlink>
                  <w:r w:rsidRPr="00187A66">
                    <w:rPr>
                      <w:rFonts w:ascii="Arial" w:eastAsia="Times New Roman" w:hAnsi="Arial" w:cs="Arial"/>
                      <w:sz w:val="26"/>
                      <w:szCs w:val="26"/>
                    </w:rPr>
                    <w:br/>
                  </w:r>
                  <w:r w:rsidRPr="00187A66">
                    <w:rPr>
                      <w:rFonts w:ascii="Arial" w:eastAsia="Times New Roman" w:hAnsi="Arial" w:cs="Arial"/>
                      <w:b/>
                      <w:bCs/>
                      <w:i/>
                      <w:iCs/>
                      <w:sz w:val="26"/>
                      <w:szCs w:val="26"/>
                    </w:rPr>
                    <w:t>----------------------------------------------------------</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DATE/TIME:  </w:t>
                  </w:r>
                  <w:r w:rsidRPr="00187A66">
                    <w:rPr>
                      <w:rFonts w:ascii="Arial" w:eastAsia="Times New Roman" w:hAnsi="Arial" w:cs="Arial"/>
                      <w:sz w:val="26"/>
                      <w:szCs w:val="26"/>
                    </w:rPr>
                    <w:t>Wed., May 31, 2023 at 12:00 noon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TITLE/DESCRIPTION:  </w:t>
                  </w:r>
                  <w:r w:rsidRPr="00187A66">
                    <w:rPr>
                      <w:rFonts w:ascii="Arial" w:eastAsia="Times New Roman" w:hAnsi="Arial" w:cs="Arial"/>
                      <w:sz w:val="26"/>
                      <w:szCs w:val="26"/>
                    </w:rPr>
                    <w:t>Understanding Supplemental Security Income (SSI) and Work </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sz w:val="26"/>
                      <w:szCs w:val="26"/>
                    </w:rPr>
                    <w:t>Misinformation and myths have led many to believe that they can only work a certain number of hours or earn a specific amount each month or the SSI cash benefit and Medicaid will be terminated. The SSI program is designed so that the cash benefit gradually reduces when someone goes to work, but Medicaid is retained until a living wage is reached.</w:t>
                  </w:r>
                  <w:r w:rsidRPr="00187A66">
                    <w:rPr>
                      <w:rFonts w:ascii="Arial" w:eastAsia="Times New Roman" w:hAnsi="Arial" w:cs="Arial"/>
                      <w:sz w:val="26"/>
                      <w:szCs w:val="26"/>
                    </w:rPr>
                    <w:br/>
                  </w:r>
                  <w:r w:rsidRPr="00187A66">
                    <w:rPr>
                      <w:rFonts w:ascii="Arial" w:eastAsia="Times New Roman" w:hAnsi="Arial" w:cs="Arial"/>
                      <w:sz w:val="26"/>
                      <w:szCs w:val="26"/>
                    </w:rPr>
                    <w:br/>
                    <w:t xml:space="preserve">Our speakers are Sara Kendall and </w:t>
                  </w:r>
                  <w:proofErr w:type="spellStart"/>
                  <w:r w:rsidRPr="00187A66">
                    <w:rPr>
                      <w:rFonts w:ascii="Arial" w:eastAsia="Times New Roman" w:hAnsi="Arial" w:cs="Arial"/>
                      <w:sz w:val="26"/>
                      <w:szCs w:val="26"/>
                    </w:rPr>
                    <w:t>Nehtra</w:t>
                  </w:r>
                  <w:proofErr w:type="spellEnd"/>
                  <w:r w:rsidRPr="00187A66">
                    <w:rPr>
                      <w:rFonts w:ascii="Arial" w:eastAsia="Times New Roman" w:hAnsi="Arial" w:cs="Arial"/>
                      <w:sz w:val="26"/>
                      <w:szCs w:val="26"/>
                    </w:rPr>
                    <w:t xml:space="preserve"> Davis from Texas Workforce Commission - Vocational Rehabilitation Division.  In this webinar, we will review the basic SSI rules around working and the SSI “work incentives” that can increase the amount of cash benefit a person receives when working. We will explain how someone, even those who receive a Home and Community-Based Services Waiver, can remain an active SSI recipient and continue to receive free Medicaid while earning a living wage. You’ll learn where to get free assistance so you can better understand what happens to the SSI benefit and Medicaid when your child is actively looking for work, or is already working.</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PARTNER:  </w:t>
                  </w:r>
                  <w:r w:rsidRPr="00187A66">
                    <w:rPr>
                      <w:rFonts w:ascii="Arial" w:eastAsia="Times New Roman" w:hAnsi="Arial" w:cs="Arial"/>
                      <w:sz w:val="26"/>
                      <w:szCs w:val="26"/>
                    </w:rPr>
                    <w:t>Texas Workforce Commission- Vocational Rehabilitation Division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SPEAKER: </w:t>
                  </w:r>
                  <w:r w:rsidRPr="00187A66">
                    <w:rPr>
                      <w:rFonts w:ascii="Arial" w:eastAsia="Times New Roman" w:hAnsi="Arial" w:cs="Arial"/>
                      <w:sz w:val="26"/>
                      <w:szCs w:val="26"/>
                    </w:rPr>
                    <w:t xml:space="preserve">Sara Kendall and </w:t>
                  </w:r>
                  <w:proofErr w:type="spellStart"/>
                  <w:r w:rsidRPr="00187A66">
                    <w:rPr>
                      <w:rFonts w:ascii="Arial" w:eastAsia="Times New Roman" w:hAnsi="Arial" w:cs="Arial"/>
                      <w:sz w:val="26"/>
                      <w:szCs w:val="26"/>
                    </w:rPr>
                    <w:t>Nehtra</w:t>
                  </w:r>
                  <w:proofErr w:type="spellEnd"/>
                  <w:r w:rsidRPr="00187A66">
                    <w:rPr>
                      <w:rFonts w:ascii="Arial" w:eastAsia="Times New Roman" w:hAnsi="Arial" w:cs="Arial"/>
                      <w:sz w:val="26"/>
                      <w:szCs w:val="26"/>
                    </w:rPr>
                    <w:t xml:space="preserve"> Davis - Texas Workforce Commission-Vocational Rehabilitation Division</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lastRenderedPageBreak/>
                    <w:t>ZOOM WEBINAR ID: </w:t>
                  </w:r>
                  <w:r w:rsidRPr="00187A66">
                    <w:rPr>
                      <w:rFonts w:ascii="Arial" w:eastAsia="Times New Roman" w:hAnsi="Arial" w:cs="Arial"/>
                      <w:sz w:val="26"/>
                      <w:szCs w:val="26"/>
                    </w:rPr>
                    <w:t>874 2312 4933</w:t>
                  </w:r>
                </w:p>
                <w:p w:rsidR="00187A66" w:rsidRPr="00187A66" w:rsidRDefault="00187A66" w:rsidP="00187A66">
                  <w:pPr>
                    <w:spacing w:after="225" w:line="240" w:lineRule="auto"/>
                    <w:rPr>
                      <w:rFonts w:ascii="Arial" w:eastAsia="Times New Roman" w:hAnsi="Arial" w:cs="Arial"/>
                      <w:sz w:val="26"/>
                      <w:szCs w:val="26"/>
                    </w:rPr>
                  </w:pPr>
                  <w:r w:rsidRPr="00187A66">
                    <w:rPr>
                      <w:rFonts w:ascii="Arial" w:eastAsia="Times New Roman" w:hAnsi="Arial" w:cs="Arial"/>
                      <w:b/>
                      <w:bCs/>
                      <w:sz w:val="26"/>
                      <w:szCs w:val="26"/>
                    </w:rPr>
                    <w:t>REGISTER HERE:</w:t>
                  </w:r>
                  <w:r w:rsidRPr="00187A66">
                    <w:rPr>
                      <w:rFonts w:ascii="Arial" w:eastAsia="Times New Roman" w:hAnsi="Arial" w:cs="Arial"/>
                      <w:sz w:val="26"/>
                      <w:szCs w:val="26"/>
                    </w:rPr>
                    <w:t>  </w:t>
                  </w:r>
                  <w:hyperlink r:id="rId21" w:tgtFrame="_blank" w:history="1">
                    <w:r w:rsidRPr="00187A66">
                      <w:rPr>
                        <w:rFonts w:ascii="Arial" w:eastAsia="Times New Roman" w:hAnsi="Arial" w:cs="Arial"/>
                        <w:color w:val="1155CC"/>
                        <w:sz w:val="26"/>
                        <w:szCs w:val="26"/>
                        <w:u w:val="single"/>
                      </w:rPr>
                      <w:t>https://us06web.zoom.us/webinar/register/WN_pIWt5TBdRB2LXIwrvZP0uA</w:t>
                    </w:r>
                  </w:hyperlink>
                </w:p>
              </w:tc>
            </w:tr>
          </w:tbl>
          <w:p w:rsidR="00187A66" w:rsidRPr="00187A66" w:rsidRDefault="00187A66" w:rsidP="00187A66">
            <w:pPr>
              <w:spacing w:after="0" w:line="240" w:lineRule="auto"/>
              <w:rPr>
                <w:rFonts w:ascii="Arial" w:eastAsia="Times New Roman" w:hAnsi="Arial" w:cs="Arial"/>
                <w:color w:val="222222"/>
                <w:sz w:val="24"/>
                <w:szCs w:val="24"/>
              </w:rPr>
            </w:pPr>
          </w:p>
        </w:tc>
      </w:tr>
    </w:tbl>
    <w:p w:rsidR="00187A66" w:rsidRDefault="00187A66" w:rsidP="00187A66">
      <w:pPr>
        <w:jc w:val="center"/>
      </w:pPr>
    </w:p>
    <w:sectPr w:rsidR="00187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D50EC"/>
    <w:multiLevelType w:val="multilevel"/>
    <w:tmpl w:val="8088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28251D"/>
    <w:multiLevelType w:val="multilevel"/>
    <w:tmpl w:val="1B1C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6"/>
    <w:rsid w:val="00187A66"/>
    <w:rsid w:val="00E6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D060"/>
  <w15:chartTrackingRefBased/>
  <w15:docId w15:val="{A53CF518-CE90-4A28-BE6F-024CB6A5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7A66"/>
    <w:rPr>
      <w:color w:val="0000FF"/>
      <w:u w:val="single"/>
    </w:rPr>
  </w:style>
  <w:style w:type="paragraph" w:styleId="NormalWeb">
    <w:name w:val="Normal (Web)"/>
    <w:basedOn w:val="Normal"/>
    <w:uiPriority w:val="99"/>
    <w:semiHidden/>
    <w:unhideWhenUsed/>
    <w:rsid w:val="00187A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7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2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6web.zoom.us/webinar/register/WN_DzlW4WIwT3y8mLkgfWcMMw&amp;sa=D&amp;source=calendar&amp;ust=1681147155216826&amp;usg=AOvVaw2huOQfiDJTZRhaemG9j2Ca" TargetMode="External"/><Relationship Id="rId13" Type="http://schemas.openxmlformats.org/officeDocument/2006/relationships/hyperlink" Target="https://www.google.com/url?q=https://us02web.zoom.us/webinar/register/WN_xhjw024BQB--m9oK2-Xm_Q&amp;sa=D&amp;source=calendar&amp;ust=1682286577746616&amp;usg=AOvVaw11BChrN3Oe0L_OZeS8q7ty" TargetMode="External"/><Relationship Id="rId18" Type="http://schemas.openxmlformats.org/officeDocument/2006/relationships/hyperlink" Target="https://us06web.zoom.us/webinar/register/WN_RJhFr7d-RnubEe8eNY8itg" TargetMode="External"/><Relationship Id="rId3" Type="http://schemas.openxmlformats.org/officeDocument/2006/relationships/settings" Target="settings.xml"/><Relationship Id="rId21" Type="http://schemas.openxmlformats.org/officeDocument/2006/relationships/hyperlink" Target="https://www.google.com/url?q=https://us06web.zoom.us/webinar/register/WN_pIWt5TBdRB2LXIwrvZP0uA&amp;sa=D&amp;source=calendar&amp;ust=1681590251229272&amp;usg=AOvVaw0TyAAa7N_qo7Q9Pl5kzdH8" TargetMode="External"/><Relationship Id="rId7" Type="http://schemas.openxmlformats.org/officeDocument/2006/relationships/hyperlink" Target="https://www.google.com/url?q=https://us06web.zoom.us/webinar/register/WN_0xxTPL8hTRq5tpI7JJvupA&amp;sa=D&amp;source=calendar&amp;ust=1682197414846418&amp;usg=AOvVaw2KwyrFJ_01O6aJFGKFhCMT" TargetMode="External"/><Relationship Id="rId12" Type="http://schemas.openxmlformats.org/officeDocument/2006/relationships/hyperlink" Target="https://www.google.com/url?q=https://us06web.zoom.us/webinar/register/WN_MvYqtstLTPGhCBlR-9RdQw&amp;sa=D&amp;source=calendar&amp;ust=1681251272618947&amp;usg=AOvVaw1ur3eshnzFSWP_nCrwohWh" TargetMode="External"/><Relationship Id="rId17" Type="http://schemas.openxmlformats.org/officeDocument/2006/relationships/hyperlink" Target="https://www.google.com/url?q=https://us06web.zoom.us/webinar/register/WN_KJOllyi5Rz-QKNimtch_iA&amp;sa=D&amp;source=calendar&amp;ust=1681828875012796&amp;usg=AOvVaw1CjA0J6R_orZihgQTsT1NI" TargetMode="External"/><Relationship Id="rId2" Type="http://schemas.openxmlformats.org/officeDocument/2006/relationships/styles" Target="styles.xml"/><Relationship Id="rId16" Type="http://schemas.openxmlformats.org/officeDocument/2006/relationships/hyperlink" Target="https://www.google.com/url?q=https://us06web.zoom.us/webinar/register/WN_K7S2NrfOT8uF8d9P44g8Vw&amp;sa=D&amp;source=calendar&amp;ust=1681581282722333&amp;usg=AOvVaw3Bvvj1F-yGoLPRsQQcoi1w" TargetMode="External"/><Relationship Id="rId20" Type="http://schemas.openxmlformats.org/officeDocument/2006/relationships/hyperlink" Target="https://www.google.com/url?q=https://us06web.zoom.us/webinar/register/WN_LxJEb9oSQe6f2gGMGbjyEA&amp;sa=D&amp;source=calendar&amp;ust=1681590251229272&amp;usg=AOvVaw1rzWgMo2RdoGGrbGf9iawN" TargetMode="External"/><Relationship Id="rId1" Type="http://schemas.openxmlformats.org/officeDocument/2006/relationships/numbering" Target="numbering.xml"/><Relationship Id="rId6" Type="http://schemas.openxmlformats.org/officeDocument/2006/relationships/hyperlink" Target="https://www.google.com/url?q=https://us06web.zoom.us/webinar/register/WN_Cc2TD9YgSkmw_6W-jpCwTw&amp;sa=D&amp;source=calendar&amp;ust=1681839719949909&amp;usg=AOvVaw0oYl7uNKkkS_2LDoLNgJjC" TargetMode="External"/><Relationship Id="rId11" Type="http://schemas.openxmlformats.org/officeDocument/2006/relationships/hyperlink" Target="https://www.google.com/url?q=https://us06web.zoom.us/webinar/register/WN_28Ja9yyHRFqkLDnbSqBulA&amp;sa=D&amp;source=calendar&amp;ust=1681232918779119&amp;usg=AOvVaw38LPz3fi7oQ-VS-9vyZXL9" TargetMode="External"/><Relationship Id="rId5" Type="http://schemas.openxmlformats.org/officeDocument/2006/relationships/hyperlink" Target="https://www.google.com/url?q=https://us06web.zoom.us/webinar/register/WN_zX2hgI5uRE6vpt9GOZAREQ&amp;sa=D&amp;source=calendar&amp;ust=1681136494362381&amp;usg=AOvVaw0YdJIRw0wf60-K8F_hw7Qc" TargetMode="External"/><Relationship Id="rId15" Type="http://schemas.openxmlformats.org/officeDocument/2006/relationships/hyperlink" Target="https://www.google.com/url?q=https://us06web.zoom.us/webinar/register/WN_14_WgdMBRBOJHvlpL89VYQ&amp;sa=D&amp;source=calendar&amp;ust=1682519475116076&amp;usg=AOvVaw0dbZOrleSUXVyWH9IF25Q0" TargetMode="External"/><Relationship Id="rId23" Type="http://schemas.openxmlformats.org/officeDocument/2006/relationships/theme" Target="theme/theme1.xml"/><Relationship Id="rId10" Type="http://schemas.openxmlformats.org/officeDocument/2006/relationships/hyperlink" Target="https://us06web.zoom.us/webinar/register/WN_YGOZM9WCTRCtXQbio2cpcw" TargetMode="External"/><Relationship Id="rId19" Type="http://schemas.openxmlformats.org/officeDocument/2006/relationships/hyperlink" Target="https://us06web.zoom.us/webinar/register/WN_f1gtokkuQtuyAzP0FDb8Hw" TargetMode="External"/><Relationship Id="rId4" Type="http://schemas.openxmlformats.org/officeDocument/2006/relationships/webSettings" Target="webSettings.xml"/><Relationship Id="rId9" Type="http://schemas.openxmlformats.org/officeDocument/2006/relationships/hyperlink" Target="https://www.google.com/url?q=https://us06web.zoom.us/webinar/register/WN_IPWKr5cDQlWhNKxHefrIdQ&amp;sa=D&amp;source=calendar&amp;ust=1681582969426156&amp;usg=AOvVaw19aLa6M6IaGGro6GiCn_ja" TargetMode="External"/><Relationship Id="rId14" Type="http://schemas.openxmlformats.org/officeDocument/2006/relationships/hyperlink" Target="https://us06web.zoom.us/webinar/register/WN_I0EEcGHuSwCdQL9NXnkxj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Leslee Falco</dc:creator>
  <cp:keywords/>
  <dc:description/>
  <cp:lastModifiedBy>Leslee Falco</cp:lastModifiedBy>
  <cp:revision>1</cp:revision>
  <dcterms:created xsi:type="dcterms:W3CDTF">2023-04-28T13:31:00Z</dcterms:created>
  <dcterms:modified xsi:type="dcterms:W3CDTF">2023-04-28T13:32:00Z</dcterms:modified>
</cp:coreProperties>
</file>